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AD07" w14:textId="7139BF88" w:rsidR="00D47F97" w:rsidRPr="006B279C" w:rsidRDefault="00F95335" w:rsidP="006B279C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6B279C">
        <w:rPr>
          <w:rFonts w:ascii="宋体" w:eastAsia="宋体" w:hAnsi="宋体" w:hint="eastAsia"/>
          <w:b/>
          <w:bCs/>
          <w:sz w:val="28"/>
          <w:szCs w:val="28"/>
        </w:rPr>
        <w:t>外国语学院</w:t>
      </w:r>
      <w:r w:rsidR="00CB0986" w:rsidRPr="006B279C">
        <w:rPr>
          <w:rFonts w:ascii="宋体" w:eastAsia="宋体" w:hAnsi="宋体" w:hint="eastAsia"/>
          <w:b/>
          <w:bCs/>
          <w:sz w:val="28"/>
          <w:szCs w:val="28"/>
        </w:rPr>
        <w:t>泰语</w:t>
      </w:r>
      <w:r w:rsidRPr="006B279C">
        <w:rPr>
          <w:rFonts w:ascii="宋体" w:eastAsia="宋体" w:hAnsi="宋体" w:hint="eastAsia"/>
          <w:b/>
          <w:bCs/>
          <w:sz w:val="28"/>
          <w:szCs w:val="28"/>
        </w:rPr>
        <w:t>专业</w:t>
      </w:r>
      <w:r w:rsidR="00D47F97" w:rsidRPr="006B279C">
        <w:rPr>
          <w:rFonts w:ascii="宋体" w:eastAsia="宋体" w:hAnsi="宋体" w:hint="eastAsia"/>
          <w:b/>
          <w:bCs/>
          <w:sz w:val="28"/>
          <w:szCs w:val="28"/>
        </w:rPr>
        <w:t>毕业论文</w:t>
      </w:r>
      <w:r w:rsidR="00DA5D73" w:rsidRPr="006B279C">
        <w:rPr>
          <w:rFonts w:ascii="宋体" w:eastAsia="宋体" w:hAnsi="宋体" w:hint="eastAsia"/>
          <w:b/>
          <w:bCs/>
          <w:sz w:val="28"/>
          <w:szCs w:val="28"/>
        </w:rPr>
        <w:t>（设计）</w:t>
      </w:r>
      <w:r w:rsidR="00D47F97" w:rsidRPr="006B279C">
        <w:rPr>
          <w:rFonts w:ascii="宋体" w:eastAsia="宋体" w:hAnsi="宋体" w:hint="eastAsia"/>
          <w:b/>
          <w:bCs/>
          <w:sz w:val="28"/>
          <w:szCs w:val="28"/>
        </w:rPr>
        <w:t>指导教师工作职责</w:t>
      </w:r>
    </w:p>
    <w:p w14:paraId="16158BA9" w14:textId="4BC65081" w:rsidR="00F95335" w:rsidRPr="006B279C" w:rsidRDefault="00F95335" w:rsidP="006B279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为确保毕业论文工作的顺利开展，指导教师</w:t>
      </w:r>
      <w:r w:rsidR="00703B11" w:rsidRPr="006B279C">
        <w:rPr>
          <w:rFonts w:ascii="宋体" w:eastAsia="宋体" w:hAnsi="宋体" w:hint="eastAsia"/>
          <w:sz w:val="24"/>
        </w:rPr>
        <w:t>应</w:t>
      </w:r>
      <w:r w:rsidRPr="006B279C">
        <w:rPr>
          <w:rFonts w:ascii="宋体" w:eastAsia="宋体" w:hAnsi="宋体" w:hint="eastAsia"/>
          <w:sz w:val="24"/>
        </w:rPr>
        <w:t>做到以下几点：</w:t>
      </w:r>
    </w:p>
    <w:p w14:paraId="120C5AEF" w14:textId="77777777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毕业论文选题应结合实际，以确保论文选题准确、合理、切实可行。</w:t>
      </w:r>
    </w:p>
    <w:p w14:paraId="7F09461B" w14:textId="6E2040ED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毕业</w:t>
      </w:r>
      <w:r w:rsidR="00703B11" w:rsidRPr="006B279C">
        <w:rPr>
          <w:rFonts w:ascii="宋体" w:eastAsia="宋体" w:hAnsi="宋体" w:hint="eastAsia"/>
          <w:sz w:val="24"/>
        </w:rPr>
        <w:t>论文选题一经确定，指导教师要在调查研究基础上，做好各方面的准备，</w:t>
      </w:r>
      <w:r w:rsidRPr="006B279C">
        <w:rPr>
          <w:rFonts w:ascii="宋体" w:eastAsia="宋体" w:hAnsi="宋体" w:hint="eastAsia"/>
          <w:sz w:val="24"/>
        </w:rPr>
        <w:t>并对学生提出具体、明确的要求。</w:t>
      </w:r>
    </w:p>
    <w:p w14:paraId="21D37E5C" w14:textId="77777777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指导学生查阅文献、撰写文献综述、拟定研究问题、确定研究对象及方法、建构论文框架等。</w:t>
      </w:r>
    </w:p>
    <w:p w14:paraId="49A34F56" w14:textId="77777777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指导学生撰写论文选题和开题报告。</w:t>
      </w:r>
    </w:p>
    <w:p w14:paraId="19276DC3" w14:textId="73DE410F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指导学生</w:t>
      </w:r>
      <w:r w:rsidR="00703B11" w:rsidRPr="006B279C">
        <w:rPr>
          <w:rFonts w:ascii="宋体" w:eastAsia="宋体" w:hAnsi="宋体" w:hint="eastAsia"/>
          <w:sz w:val="24"/>
        </w:rPr>
        <w:t>开展</w:t>
      </w:r>
      <w:r w:rsidRPr="006B279C">
        <w:rPr>
          <w:rFonts w:ascii="宋体" w:eastAsia="宋体" w:hAnsi="宋体" w:hint="eastAsia"/>
          <w:sz w:val="24"/>
        </w:rPr>
        <w:t>后续的研究</w:t>
      </w:r>
      <w:r w:rsidR="00703B11" w:rsidRPr="006B279C">
        <w:rPr>
          <w:rFonts w:ascii="宋体" w:eastAsia="宋体" w:hAnsi="宋体" w:hint="eastAsia"/>
          <w:sz w:val="24"/>
        </w:rPr>
        <w:t>工作</w:t>
      </w:r>
      <w:r w:rsidRPr="006B279C">
        <w:rPr>
          <w:rFonts w:ascii="宋体" w:eastAsia="宋体" w:hAnsi="宋体" w:hint="eastAsia"/>
          <w:sz w:val="24"/>
        </w:rPr>
        <w:t>。</w:t>
      </w:r>
    </w:p>
    <w:p w14:paraId="18AA8B50" w14:textId="7E976CDD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指导学生论文撰写及</w:t>
      </w:r>
      <w:r w:rsidR="00703B11" w:rsidRPr="006B279C">
        <w:rPr>
          <w:rFonts w:ascii="宋体" w:eastAsia="宋体" w:hAnsi="宋体" w:hint="eastAsia"/>
          <w:sz w:val="24"/>
        </w:rPr>
        <w:t>修改</w:t>
      </w:r>
      <w:r w:rsidR="00703B11" w:rsidRPr="006B279C">
        <w:rPr>
          <w:rFonts w:ascii="宋体" w:eastAsia="宋体" w:hAnsi="宋体" w:hint="eastAsia"/>
          <w:sz w:val="24"/>
        </w:rPr>
        <w:t>论文中语法及拼写错误</w:t>
      </w:r>
      <w:r w:rsidRPr="006B279C">
        <w:rPr>
          <w:rFonts w:ascii="宋体" w:eastAsia="宋体" w:hAnsi="宋体" w:hint="eastAsia"/>
          <w:sz w:val="24"/>
        </w:rPr>
        <w:t>。</w:t>
      </w:r>
    </w:p>
    <w:p w14:paraId="61AF3BC0" w14:textId="77777777" w:rsidR="00F95335" w:rsidRPr="006B279C" w:rsidRDefault="00F95335" w:rsidP="006B279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sz w:val="24"/>
        </w:rPr>
        <w:t>指导学生论文答辩。</w:t>
      </w:r>
    </w:p>
    <w:p w14:paraId="3B23C582" w14:textId="77777777" w:rsidR="00F95335" w:rsidRPr="006B279C" w:rsidRDefault="00F95335" w:rsidP="00F95335">
      <w:pPr>
        <w:rPr>
          <w:rFonts w:ascii="宋体" w:eastAsia="宋体" w:hAnsi="宋体"/>
          <w:sz w:val="24"/>
        </w:rPr>
      </w:pPr>
    </w:p>
    <w:p w14:paraId="665CE983" w14:textId="77777777" w:rsidR="00F95335" w:rsidRPr="006B279C" w:rsidRDefault="00F95335" w:rsidP="00F95335">
      <w:pPr>
        <w:ind w:firstLineChars="200" w:firstLine="482"/>
        <w:rPr>
          <w:rFonts w:ascii="宋体" w:eastAsia="宋体" w:hAnsi="宋体"/>
          <w:b/>
          <w:bCs/>
          <w:sz w:val="24"/>
        </w:rPr>
      </w:pPr>
    </w:p>
    <w:p w14:paraId="157725E7" w14:textId="1601F387" w:rsidR="00F95335" w:rsidRPr="006B279C" w:rsidRDefault="00F95335" w:rsidP="006B279C">
      <w:pPr>
        <w:spacing w:line="360" w:lineRule="auto"/>
        <w:ind w:firstLineChars="500" w:firstLine="1205"/>
        <w:rPr>
          <w:rFonts w:ascii="宋体" w:eastAsia="宋体" w:hAnsi="宋体"/>
          <w:sz w:val="24"/>
        </w:rPr>
      </w:pPr>
      <w:r w:rsidRPr="006B279C">
        <w:rPr>
          <w:rFonts w:ascii="宋体" w:eastAsia="宋体" w:hAnsi="宋体" w:hint="eastAsia"/>
          <w:b/>
          <w:bCs/>
          <w:sz w:val="24"/>
        </w:rPr>
        <w:t xml:space="preserve">                      </w:t>
      </w:r>
      <w:r w:rsidRPr="006B279C">
        <w:rPr>
          <w:rFonts w:ascii="宋体" w:eastAsia="宋体" w:hAnsi="宋体" w:hint="eastAsia"/>
          <w:sz w:val="24"/>
        </w:rPr>
        <w:t>外国语学院</w:t>
      </w:r>
      <w:r w:rsidR="00703B11" w:rsidRPr="006B279C">
        <w:rPr>
          <w:rFonts w:ascii="宋体" w:eastAsia="宋体" w:hAnsi="宋体" w:hint="eastAsia"/>
          <w:sz w:val="24"/>
        </w:rPr>
        <w:t>泰语</w:t>
      </w:r>
      <w:r w:rsidRPr="006B279C">
        <w:rPr>
          <w:rFonts w:ascii="宋体" w:eastAsia="宋体" w:hAnsi="宋体" w:hint="eastAsia"/>
          <w:sz w:val="24"/>
        </w:rPr>
        <w:t>专业教研室</w:t>
      </w:r>
    </w:p>
    <w:p w14:paraId="16F5C432" w14:textId="01E5E173" w:rsidR="00F95335" w:rsidRPr="006B279C" w:rsidRDefault="00F95335" w:rsidP="006B279C">
      <w:pPr>
        <w:spacing w:line="360" w:lineRule="auto"/>
        <w:ind w:firstLineChars="1700" w:firstLine="4080"/>
        <w:rPr>
          <w:rFonts w:ascii="宋体" w:eastAsia="宋体" w:hAnsi="宋体"/>
          <w:b/>
          <w:bCs/>
          <w:sz w:val="24"/>
        </w:rPr>
      </w:pPr>
      <w:bookmarkStart w:id="0" w:name="_GoBack"/>
      <w:bookmarkEnd w:id="0"/>
      <w:r w:rsidRPr="006B279C">
        <w:rPr>
          <w:rFonts w:ascii="宋体" w:eastAsia="宋体" w:hAnsi="宋体" w:hint="eastAsia"/>
          <w:sz w:val="24"/>
        </w:rPr>
        <w:t xml:space="preserve"> 202</w:t>
      </w:r>
      <w:r w:rsidR="00703B11" w:rsidRPr="006B279C">
        <w:rPr>
          <w:rFonts w:ascii="宋体" w:eastAsia="宋体" w:hAnsi="宋体"/>
          <w:sz w:val="24"/>
        </w:rPr>
        <w:t>3</w:t>
      </w:r>
      <w:r w:rsidRPr="006B279C">
        <w:rPr>
          <w:rFonts w:ascii="宋体" w:eastAsia="宋体" w:hAnsi="宋体" w:hint="eastAsia"/>
          <w:sz w:val="24"/>
        </w:rPr>
        <w:t>年</w:t>
      </w:r>
      <w:r w:rsidR="00703B11" w:rsidRPr="006B279C">
        <w:rPr>
          <w:rFonts w:ascii="宋体" w:eastAsia="宋体" w:hAnsi="宋体"/>
          <w:sz w:val="24"/>
        </w:rPr>
        <w:t>6</w:t>
      </w:r>
      <w:r w:rsidRPr="006B279C">
        <w:rPr>
          <w:rFonts w:ascii="宋体" w:eastAsia="宋体" w:hAnsi="宋体" w:hint="eastAsia"/>
          <w:sz w:val="24"/>
        </w:rPr>
        <w:t>月</w:t>
      </w:r>
      <w:r w:rsidR="00703B11" w:rsidRPr="006B279C">
        <w:rPr>
          <w:rFonts w:ascii="宋体" w:eastAsia="宋体" w:hAnsi="宋体"/>
          <w:sz w:val="24"/>
        </w:rPr>
        <w:t>30</w:t>
      </w:r>
      <w:r w:rsidRPr="006B279C">
        <w:rPr>
          <w:rFonts w:ascii="宋体" w:eastAsia="宋体" w:hAnsi="宋体" w:hint="eastAsia"/>
          <w:sz w:val="24"/>
        </w:rPr>
        <w:t>日</w:t>
      </w:r>
    </w:p>
    <w:p w14:paraId="77FFCBAE" w14:textId="77777777" w:rsidR="007E608B" w:rsidRDefault="007E608B"/>
    <w:sectPr w:rsidR="007E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2FD0" w14:textId="77777777" w:rsidR="000D0964" w:rsidRDefault="000D0964" w:rsidP="00CB0986">
      <w:r>
        <w:separator/>
      </w:r>
    </w:p>
  </w:endnote>
  <w:endnote w:type="continuationSeparator" w:id="0">
    <w:p w14:paraId="29BEFC15" w14:textId="77777777" w:rsidR="000D0964" w:rsidRDefault="000D0964" w:rsidP="00CB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37B7" w14:textId="77777777" w:rsidR="000D0964" w:rsidRDefault="000D0964" w:rsidP="00CB0986">
      <w:r>
        <w:separator/>
      </w:r>
    </w:p>
  </w:footnote>
  <w:footnote w:type="continuationSeparator" w:id="0">
    <w:p w14:paraId="1A881F52" w14:textId="77777777" w:rsidR="000D0964" w:rsidRDefault="000D0964" w:rsidP="00CB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600548"/>
    <w:multiLevelType w:val="singleLevel"/>
    <w:tmpl w:val="D5600548"/>
    <w:lvl w:ilvl="0">
      <w:start w:val="1"/>
      <w:numFmt w:val="decimal"/>
      <w:suff w:val="space"/>
      <w:lvlText w:val="%1."/>
      <w:lvlJc w:val="left"/>
    </w:lvl>
  </w:abstractNum>
  <w:abstractNum w:abstractNumId="1">
    <w:nsid w:val="FEFCCEC7"/>
    <w:multiLevelType w:val="singleLevel"/>
    <w:tmpl w:val="FEFCCE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D6FD1B"/>
    <w:multiLevelType w:val="singleLevel"/>
    <w:tmpl w:val="03D6FD1B"/>
    <w:lvl w:ilvl="0">
      <w:start w:val="1"/>
      <w:numFmt w:val="decimal"/>
      <w:suff w:val="space"/>
      <w:lvlText w:val="%1."/>
      <w:lvlJc w:val="left"/>
    </w:lvl>
  </w:abstractNum>
  <w:abstractNum w:abstractNumId="3">
    <w:nsid w:val="112E9BEB"/>
    <w:multiLevelType w:val="singleLevel"/>
    <w:tmpl w:val="112E9BE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8"/>
    <w:rsid w:val="000D0964"/>
    <w:rsid w:val="002260FB"/>
    <w:rsid w:val="003549B8"/>
    <w:rsid w:val="003A41FC"/>
    <w:rsid w:val="004842A7"/>
    <w:rsid w:val="006B279C"/>
    <w:rsid w:val="00703B11"/>
    <w:rsid w:val="007E608B"/>
    <w:rsid w:val="009C2B00"/>
    <w:rsid w:val="00CB0986"/>
    <w:rsid w:val="00D47F97"/>
    <w:rsid w:val="00DA5D73"/>
    <w:rsid w:val="00E31547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01DBF-38C7-46DE-91F9-F2943347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35"/>
    <w:pPr>
      <w:widowControl w:val="0"/>
      <w:spacing w:after="0" w:line="240" w:lineRule="auto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986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CB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986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Laurel</dc:creator>
  <cp:keywords/>
  <dc:description/>
  <cp:lastModifiedBy>XZOS</cp:lastModifiedBy>
  <cp:revision>11</cp:revision>
  <dcterms:created xsi:type="dcterms:W3CDTF">2022-02-17T14:26:00Z</dcterms:created>
  <dcterms:modified xsi:type="dcterms:W3CDTF">2023-06-29T11:32:00Z</dcterms:modified>
</cp:coreProperties>
</file>