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1139" w:type="dxa"/>
        <w:tblLook w:val="04A0"/>
      </w:tblPr>
      <w:tblGrid>
        <w:gridCol w:w="1093"/>
        <w:gridCol w:w="1013"/>
        <w:gridCol w:w="1155"/>
        <w:gridCol w:w="911"/>
        <w:gridCol w:w="1053"/>
        <w:gridCol w:w="426"/>
        <w:gridCol w:w="426"/>
        <w:gridCol w:w="426"/>
        <w:gridCol w:w="426"/>
        <w:gridCol w:w="726"/>
        <w:gridCol w:w="1276"/>
        <w:gridCol w:w="740"/>
        <w:gridCol w:w="677"/>
      </w:tblGrid>
      <w:tr w:rsidR="009C55C6" w:rsidTr="00106E4D">
        <w:trPr>
          <w:trHeight w:val="703"/>
        </w:trPr>
        <w:tc>
          <w:tcPr>
            <w:tcW w:w="10348" w:type="dxa"/>
            <w:gridSpan w:val="13"/>
            <w:vAlign w:val="center"/>
          </w:tcPr>
          <w:p w:rsidR="009C55C6" w:rsidRPr="00E77BFA" w:rsidRDefault="009C55C6" w:rsidP="00106E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检查</w:t>
            </w:r>
            <w:r>
              <w:rPr>
                <w:rFonts w:hint="eastAsia"/>
                <w:b/>
              </w:rPr>
              <w:t>附件</w:t>
            </w: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：</w:t>
            </w:r>
            <w:r w:rsidRPr="00E77BFA">
              <w:rPr>
                <w:rFonts w:hint="eastAsia"/>
                <w:b/>
              </w:rPr>
              <w:t>教案（教学</w:t>
            </w:r>
            <w:r w:rsidRPr="00E77BFA">
              <w:rPr>
                <w:b/>
              </w:rPr>
              <w:t>设计</w:t>
            </w:r>
            <w:r w:rsidRPr="00E77BFA">
              <w:rPr>
                <w:rFonts w:hint="eastAsia"/>
                <w:b/>
              </w:rPr>
              <w:t>）</w:t>
            </w:r>
            <w:r w:rsidRPr="00E77BFA">
              <w:rPr>
                <w:b/>
              </w:rPr>
              <w:t>评价</w:t>
            </w:r>
            <w:r>
              <w:rPr>
                <w:rFonts w:hint="eastAsia"/>
                <w:b/>
              </w:rPr>
              <w:t>记录</w:t>
            </w:r>
            <w:r w:rsidRPr="00E77BFA">
              <w:rPr>
                <w:b/>
              </w:rPr>
              <w:t>表</w:t>
            </w:r>
          </w:p>
        </w:tc>
      </w:tr>
      <w:tr w:rsidR="009C55C6" w:rsidTr="00106E4D">
        <w:tc>
          <w:tcPr>
            <w:tcW w:w="1093" w:type="dxa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9255" w:type="dxa"/>
            <w:gridSpan w:val="12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按</w:t>
            </w:r>
            <w:r>
              <w:t>“</w:t>
            </w:r>
            <w:r>
              <w:rPr>
                <w:rFonts w:hint="eastAsia"/>
              </w:rPr>
              <w:t>优秀</w:t>
            </w:r>
            <w:r>
              <w:t>率</w:t>
            </w:r>
            <w:r>
              <w:rPr>
                <w:rFonts w:ascii="宋体" w:eastAsia="宋体" w:hAnsi="宋体" w:hint="eastAsia"/>
              </w:rPr>
              <w:t>≤</w:t>
            </w:r>
            <w:r>
              <w:t>10%</w:t>
            </w:r>
            <w:r>
              <w:rPr>
                <w:rFonts w:hint="eastAsia"/>
              </w:rPr>
              <w:t>；良好</w:t>
            </w:r>
            <w:r>
              <w:t>率</w:t>
            </w:r>
            <w:r>
              <w:rPr>
                <w:rFonts w:ascii="宋体" w:eastAsia="宋体" w:hAnsi="宋体" w:hint="eastAsia"/>
              </w:rPr>
              <w:t>≤</w:t>
            </w:r>
            <w:r>
              <w:t>20%”</w:t>
            </w:r>
            <w:r>
              <w:rPr>
                <w:rFonts w:hint="eastAsia"/>
              </w:rPr>
              <w:t>评价</w:t>
            </w:r>
          </w:p>
        </w:tc>
      </w:tr>
      <w:tr w:rsidR="009C55C6" w:rsidTr="00106E4D">
        <w:tc>
          <w:tcPr>
            <w:tcW w:w="1093" w:type="dxa"/>
            <w:vMerge w:val="restart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教案</w:t>
            </w:r>
          </w:p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编制者</w:t>
            </w:r>
          </w:p>
        </w:tc>
        <w:tc>
          <w:tcPr>
            <w:tcW w:w="1013" w:type="dxa"/>
            <w:vMerge w:val="restart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编制</w:t>
            </w:r>
          </w:p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t>时间</w:t>
            </w:r>
          </w:p>
        </w:tc>
        <w:tc>
          <w:tcPr>
            <w:tcW w:w="1155" w:type="dxa"/>
            <w:vMerge w:val="restart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适用</w:t>
            </w:r>
          </w:p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t>课程</w:t>
            </w:r>
          </w:p>
        </w:tc>
        <w:tc>
          <w:tcPr>
            <w:tcW w:w="911" w:type="dxa"/>
            <w:vMerge w:val="restart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适用</w:t>
            </w:r>
          </w:p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t>对象</w:t>
            </w:r>
          </w:p>
        </w:tc>
        <w:tc>
          <w:tcPr>
            <w:tcW w:w="1053" w:type="dxa"/>
            <w:vMerge w:val="restart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完成</w:t>
            </w:r>
          </w:p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t>情况</w:t>
            </w:r>
          </w:p>
        </w:tc>
        <w:tc>
          <w:tcPr>
            <w:tcW w:w="2430" w:type="dxa"/>
            <w:gridSpan w:val="5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总体</w:t>
            </w:r>
            <w:r>
              <w:t>评价</w:t>
            </w:r>
          </w:p>
        </w:tc>
        <w:tc>
          <w:tcPr>
            <w:tcW w:w="1276" w:type="dxa"/>
            <w:vMerge w:val="restart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改进</w:t>
            </w:r>
            <w:r>
              <w:t>建议</w:t>
            </w:r>
          </w:p>
        </w:tc>
        <w:tc>
          <w:tcPr>
            <w:tcW w:w="740" w:type="dxa"/>
            <w:vMerge w:val="restart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评价者</w:t>
            </w:r>
          </w:p>
        </w:tc>
        <w:tc>
          <w:tcPr>
            <w:tcW w:w="677" w:type="dxa"/>
            <w:vMerge w:val="restart"/>
            <w:vAlign w:val="center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评价</w:t>
            </w:r>
            <w:r>
              <w:t>时间</w:t>
            </w:r>
          </w:p>
        </w:tc>
      </w:tr>
      <w:tr w:rsidR="009C55C6" w:rsidTr="00106E4D">
        <w:tc>
          <w:tcPr>
            <w:tcW w:w="1093" w:type="dxa"/>
            <w:vMerge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  <w:vMerge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  <w:vMerge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  <w:vMerge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  <w:vMerge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优</w:t>
            </w: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良</w:t>
            </w: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中</w:t>
            </w: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差</w:t>
            </w: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  <w:r>
              <w:rPr>
                <w:rFonts w:hint="eastAsia"/>
              </w:rPr>
              <w:t>理由</w:t>
            </w:r>
          </w:p>
        </w:tc>
        <w:tc>
          <w:tcPr>
            <w:tcW w:w="1276" w:type="dxa"/>
            <w:vMerge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  <w:vMerge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  <w:vMerge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  <w:tr w:rsidR="009C55C6" w:rsidTr="00106E4D">
        <w:tc>
          <w:tcPr>
            <w:tcW w:w="109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1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155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911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053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4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2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1276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740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  <w:tc>
          <w:tcPr>
            <w:tcW w:w="677" w:type="dxa"/>
          </w:tcPr>
          <w:p w:rsidR="009C55C6" w:rsidRDefault="009C55C6" w:rsidP="00106E4D">
            <w:pPr>
              <w:autoSpaceDE w:val="0"/>
              <w:autoSpaceDN w:val="0"/>
              <w:adjustRightInd w:val="0"/>
              <w:jc w:val="left"/>
            </w:pPr>
          </w:p>
        </w:tc>
      </w:tr>
    </w:tbl>
    <w:p w:rsidR="00C75242" w:rsidRDefault="00C75242"/>
    <w:sectPr w:rsidR="00C75242" w:rsidSect="00C75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55C6"/>
    <w:rsid w:val="009C55C6"/>
    <w:rsid w:val="00C75242"/>
    <w:rsid w:val="00E2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5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>admin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2022-01-06T01:45:00Z</dcterms:created>
  <dcterms:modified xsi:type="dcterms:W3CDTF">2022-01-06T01:46:00Z</dcterms:modified>
</cp:coreProperties>
</file>